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1781DDCC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1A7E8A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B96FA3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B96FA3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B96FA3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B96FA3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B96FA3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B96FA3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B96FA3" w:rsidRDefault="006A7362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B96FA3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3FBCCCDF" w14:textId="77777777" w:rsidR="001A7E8A" w:rsidRPr="006E04C0" w:rsidRDefault="00F17DCD" w:rsidP="006D2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B96FA3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B96FA3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1A7E8A" w:rsidRPr="001A7E8A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1A7E8A" w:rsidRPr="006E04C0">
              <w:rPr>
                <w:rFonts w:ascii="Times New Roman" w:hAnsi="Times New Roman" w:cs="Times New Roman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1A7E8A" w:rsidRPr="006E04C0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="001A7E8A" w:rsidRPr="006E04C0">
              <w:rPr>
                <w:rFonts w:ascii="Times New Roman" w:hAnsi="Times New Roman" w:cs="Times New Roman"/>
                <w:sz w:val="24"/>
                <w:szCs w:val="24"/>
              </w:rPr>
              <w:t xml:space="preserve">. 16-44 </w:t>
            </w:r>
          </w:p>
          <w:p w14:paraId="1E6AF94C" w14:textId="6B448C07" w:rsidR="001D1D9A" w:rsidRPr="00B96FA3" w:rsidRDefault="002C3370" w:rsidP="006D2F1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B96FA3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B96FA3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B96FA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B96FA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B96FA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5A2CABCE" w:rsidR="006B260B" w:rsidRPr="00B96FA3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распределительной трансформаторной подстанции № 0.</w:t>
            </w:r>
            <w:r w:rsidR="006D2F18">
              <w:rPr>
                <w:rFonts w:ascii="Times New Roman" w:hAnsi="Times New Roman" w:cs="Times New Roman"/>
                <w:sz w:val="24"/>
                <w:szCs w:val="24"/>
              </w:rPr>
              <w:t>14576 площадью 38,2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кв. м. Назначение: нежилое. Выведено из производственной деятельности.</w:t>
            </w:r>
          </w:p>
          <w:p w14:paraId="18A76B3C" w14:textId="77777777" w:rsidR="004E3AAE" w:rsidRPr="00B96F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DE45F" w14:textId="384B6C62" w:rsidR="006B260B" w:rsidRPr="00B96FA3" w:rsidRDefault="00A11B69" w:rsidP="006B260B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6D2F18">
              <w:rPr>
                <w:rFonts w:ascii="Times New Roman" w:hAnsi="Times New Roman" w:cs="Times New Roman"/>
                <w:sz w:val="24"/>
                <w:szCs w:val="24"/>
              </w:rPr>
              <w:t>Почтовая Большая ул., 18, стр.10 А</w:t>
            </w:r>
          </w:p>
          <w:p w14:paraId="756B76B1" w14:textId="3D016AE0" w:rsidR="005F3E4F" w:rsidRPr="00B96FA3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B96FA3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B96FA3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B96FA3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B96FA3">
              <w:t>.</w:t>
            </w:r>
          </w:p>
          <w:p w14:paraId="48F66987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B96FA3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B96FA3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B96FA3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B96FA3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B96FA3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B96FA3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B96FA3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B96FA3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3718F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3718F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0F1F7180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4451E695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6BD3BFB1" w14:textId="3CC6C692" w:rsidR="004E239D" w:rsidRPr="003718F6" w:rsidRDefault="003718F6" w:rsidP="0037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E0E" w:rsidRPr="003718F6">
              <w:rPr>
                <w:rFonts w:ascii="Times New Roman" w:hAnsi="Times New Roman" w:cs="Times New Roman"/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3718F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3718F6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B96FA3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3718F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B96FA3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B96FA3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B96FA3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B96FA3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B96FA3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B96FA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B96FA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24AAC084" w:rsidR="006B260B" w:rsidRPr="00B96FA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094E6D05" w:rsidR="00420979" w:rsidRPr="00B96FA3" w:rsidRDefault="006B260B" w:rsidP="006A7362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6A7362" w:rsidRPr="006A7362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683FD1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6A7362" w:rsidRPr="006A736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83FD1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B96FA3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B96FA3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B96FA3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B96FA3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B96FA3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B96FA3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B96FA3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B96FA3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B96FA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B96FA3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B96FA3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B96FA3">
              <w:rPr>
                <w:rFonts w:ascii="Times New Roman" w:hAnsi="Times New Roman" w:cs="Times New Roman"/>
              </w:rPr>
              <w:t>realty@etpz.ru.</w:t>
            </w:r>
          </w:p>
        </w:tc>
      </w:tr>
      <w:tr w:rsidR="005866C5" w:rsidRPr="00B96FA3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B96FA3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B96FA3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B96FA3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B96FA3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B96FA3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B96FA3">
              <w:rPr>
                <w:rFonts w:ascii="Times New Roman" w:hAnsi="Times New Roman" w:cs="Times New Roman"/>
              </w:rPr>
              <w:t>pdf</w:t>
            </w:r>
            <w:proofErr w:type="spellEnd"/>
            <w:r w:rsidRPr="00B96FA3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B96FA3">
              <w:rPr>
                <w:rFonts w:ascii="Times New Roman" w:hAnsi="Times New Roman" w:cs="Times New Roman"/>
              </w:rPr>
              <w:t>Информационном сообщени</w:t>
            </w:r>
            <w:r w:rsidRPr="00B96FA3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B96FA3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B96FA3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B96FA3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B96FA3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B96FA3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B96FA3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37E8B9C9" w:rsidR="006D68EE" w:rsidRPr="00B96FA3" w:rsidRDefault="00133C52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сканированная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2955514C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AD7E86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05DBB7F8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695A2B">
              <w:t xml:space="preserve">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92D5E0A" w14:textId="77777777" w:rsidR="00F942F9" w:rsidRPr="008116AA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B96FA3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B96FA3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B96FA3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B96FA3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B96FA3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B96FA3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B96FA3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0656B4E9" w:rsidR="00316713" w:rsidRPr="00B96FA3" w:rsidRDefault="008D476D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2496CF8B" w:rsidR="006D68EE" w:rsidRPr="00B96FA3" w:rsidRDefault="008D476D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7BC8E6D9" w:rsidR="006D68EE" w:rsidRPr="00B96FA3" w:rsidRDefault="0021421F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57FFDC1A" w:rsidR="006D68EE" w:rsidRPr="00B96FA3" w:rsidRDefault="0021421F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этом первоначальная заявка должна быть отозвана.</w:t>
            </w:r>
          </w:p>
        </w:tc>
      </w:tr>
      <w:tr w:rsidR="00316713" w:rsidRPr="00B96FA3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B96FA3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B96FA3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B96FA3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B96FA3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B96FA3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B96FA3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B96FA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A1254EA" w:rsidR="00420979" w:rsidRPr="00B96FA3" w:rsidRDefault="006A7362" w:rsidP="006A7362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  <w:r w:rsidR="00683FD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683FD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425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B96FA3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B96FA3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B96FA3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B96FA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B96FA3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B96FA3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B96FA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1654DB5E" w:rsidR="001F0ADE" w:rsidRPr="00B96FA3" w:rsidRDefault="006D2F18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8 660 000</w:t>
            </w:r>
            <w:r w:rsidR="006B260B" w:rsidRPr="00B96F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B96FA3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B96FA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834AEF4" w:rsidR="00316713" w:rsidRPr="00B96FA3" w:rsidRDefault="008116AA" w:rsidP="006D2F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433 000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B96FA3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B96FA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E114D55" w:rsidR="00A87804" w:rsidRPr="00B96FA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866 000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B96FA3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B96FA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B96FA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B96FA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B96FA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1D787F31" w:rsidR="00420979" w:rsidRPr="00B96FA3" w:rsidRDefault="006A7362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  <w:lang w:val="en-US"/>
              </w:rPr>
              <w:t>26</w:t>
            </w:r>
            <w:r w:rsidR="00683FD1">
              <w:rPr>
                <w:rStyle w:val="a8"/>
                <w:rFonts w:ascii="Times New Roman" w:hAnsi="Times New Roman" w:cs="Times New Roman"/>
              </w:rPr>
              <w:t>.0</w:t>
            </w:r>
            <w:r>
              <w:rPr>
                <w:rStyle w:val="a8"/>
                <w:rFonts w:ascii="Times New Roman" w:hAnsi="Times New Roman" w:cs="Times New Roman"/>
                <w:lang w:val="en-US"/>
              </w:rPr>
              <w:t>3</w:t>
            </w:r>
            <w:bookmarkStart w:id="0" w:name="_GoBack"/>
            <w:bookmarkEnd w:id="0"/>
            <w:r w:rsidR="00683FD1">
              <w:rPr>
                <w:rStyle w:val="a8"/>
                <w:rFonts w:ascii="Times New Roman" w:hAnsi="Times New Roman" w:cs="Times New Roman"/>
              </w:rPr>
              <w:t>.2025</w:t>
            </w:r>
            <w:r w:rsidR="0007661F" w:rsidRPr="00B96FA3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F942F9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B96FA3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B96FA3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B96FA3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B96FA3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B96FA3">
              <w:t xml:space="preserve"> 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B96FA3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B96FA3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предложить заключить договор следующему участнику аукциона.</w:t>
            </w:r>
          </w:p>
          <w:p w14:paraId="03052BFB" w14:textId="23FC15D5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B96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318C1"/>
    <w:rsid w:val="0004305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3C52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A7E8A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425B"/>
    <w:rsid w:val="00210F98"/>
    <w:rsid w:val="002112A5"/>
    <w:rsid w:val="0021421F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18F6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3FD1"/>
    <w:rsid w:val="00687EC6"/>
    <w:rsid w:val="006904DF"/>
    <w:rsid w:val="006918BE"/>
    <w:rsid w:val="00693073"/>
    <w:rsid w:val="00696C6E"/>
    <w:rsid w:val="006A3C1C"/>
    <w:rsid w:val="006A7362"/>
    <w:rsid w:val="006B1E1D"/>
    <w:rsid w:val="006B260B"/>
    <w:rsid w:val="006B270B"/>
    <w:rsid w:val="006C453C"/>
    <w:rsid w:val="006D2F18"/>
    <w:rsid w:val="006D68EE"/>
    <w:rsid w:val="006E04C0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8D476D"/>
    <w:rsid w:val="008E5905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96FA3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66465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42F9"/>
    <w:rsid w:val="00F968EE"/>
    <w:rsid w:val="00FA2BA9"/>
    <w:rsid w:val="00FA4DD5"/>
    <w:rsid w:val="00FA614F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9</Pages>
  <Words>3352</Words>
  <Characters>19107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22415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32</cp:revision>
  <cp:lastPrinted>2018-12-05T15:29:00Z</cp:lastPrinted>
  <dcterms:created xsi:type="dcterms:W3CDTF">2023-08-29T06:07:00Z</dcterms:created>
  <dcterms:modified xsi:type="dcterms:W3CDTF">2025-02-03T06:39:00Z</dcterms:modified>
</cp:coreProperties>
</file>